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FKai-SB" w:cs="DFKai-SB" w:eastAsia="DFKai-SB" w:hAnsi="DFKai-SB"/>
          <w:b w:val="1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b w:val="1"/>
          <w:sz w:val="20"/>
          <w:szCs w:val="20"/>
          <w:rtl w:val="0"/>
        </w:rPr>
        <w:t xml:space="preserve">附件一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劇場藝術體驗教育計畫</w:t>
      </w:r>
    </w:p>
    <w:p w:rsidR="00000000" w:rsidDel="00000000" w:rsidP="00000000" w:rsidRDefault="00000000" w:rsidRPr="00000000" w14:paraId="00000003">
      <w:pPr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助教徵選申請表</w:t>
      </w:r>
    </w:p>
    <w:tbl>
      <w:tblPr>
        <w:tblStyle w:val="Table1"/>
        <w:tblW w:w="83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448"/>
        <w:gridCol w:w="1663"/>
        <w:gridCol w:w="2552"/>
        <w:tblGridChange w:id="0">
          <w:tblGrid>
            <w:gridCol w:w="1696"/>
            <w:gridCol w:w="2448"/>
            <w:gridCol w:w="1663"/>
            <w:gridCol w:w="255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現職身分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bfbfbf"/>
                <w:sz w:val="16"/>
                <w:szCs w:val="16"/>
                <w:rtl w:val="0"/>
              </w:rPr>
              <w:t xml:space="preserve">(大學生/研究生/自由工作者)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個人經歷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(含表演藝術相關經歷)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0cece"/>
                <w:sz w:val="20"/>
                <w:szCs w:val="20"/>
                <w:rtl w:val="0"/>
              </w:rPr>
              <w:t xml:space="preserve">（請簡述與本計畫相關之工作與活動經驗）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請簡述您對於劇場藝術體驗教育計畫的認識或建議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DFKai-SB" w:cs="DFKai-SB" w:eastAsia="DFKai-SB" w:hAnsi="DFKai-SB"/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0cece"/>
                <w:sz w:val="20"/>
                <w:szCs w:val="20"/>
                <w:rtl w:val="0"/>
              </w:rPr>
              <w:t xml:space="preserve">（可從各種角度切入，舉例:計畫內容、區域、成果、實踐參與的想法…等，建議300字）</w:t>
            </w:r>
          </w:p>
        </w:tc>
      </w:tr>
      <w:tr>
        <w:trPr>
          <w:cantSplit w:val="0"/>
          <w:trHeight w:val="251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請簡述您的協同教學經驗或所具備的相關專長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DFKai-SB" w:cs="DFKai-SB" w:eastAsia="DFKai-SB" w:hAnsi="DFKai-SB"/>
                <w:color w:val="d0cec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請問您認為優秀的教學藝術家可以帶給孩子什麼樣的體驗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DFKai-SB" w:cs="DFKai-SB" w:eastAsia="DFKai-SB" w:hAnsi="DFKai-SB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34343"/>
                <w:sz w:val="20"/>
                <w:szCs w:val="20"/>
                <w:rtl w:val="0"/>
              </w:rPr>
              <w:t xml:space="preserve">（可從各種角度切入，舉例:課堂活動安排、成果發表形式安排、實踐參與的想法…等，建議列舉3-5點並補充簡要說明）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DFKai-SB" w:cs="DFKai-SB" w:eastAsia="DFKai-SB" w:hAnsi="DFKai-SB"/>
                <w:color w:val="d0cec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是否全程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參與培訓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before="1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1D">
            <w:pPr>
              <w:spacing w:before="1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□否，請說明日期並簡述原由：</w:t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交通方式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0cece"/>
                <w:sz w:val="20"/>
                <w:szCs w:val="20"/>
                <w:rtl w:val="0"/>
              </w:rPr>
              <w:t xml:space="preserve">（擁有之相關駕照及交通工具）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 註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DFKai-SB" w:cs="DFKai-SB" w:eastAsia="DFKai-SB" w:hAnsi="DFKai-SB"/>
                <w:color w:val="d0cec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3351B"/>
    <w:pPr>
      <w:widowControl w:val="0"/>
    </w:pPr>
    <w:rPr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3351B"/>
    <w:rPr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er"/>
    <w:basedOn w:val="a"/>
    <w:link w:val="a5"/>
    <w:uiPriority w:val="99"/>
    <w:unhideWhenUsed w:val="1"/>
    <w:rsid w:val="0033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尾 字元"/>
    <w:basedOn w:val="a0"/>
    <w:link w:val="a4"/>
    <w:uiPriority w:val="99"/>
    <w:rsid w:val="0033351B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P8Ab/Rl6BYx6hkW4KLvM/Iggow==">CgMxLjAyCGguZ2pkZ3hzOAByITFleWFuZHJ3OFBwdjM0ajczaWJiRmtNWjkwWGZkR3ExUg==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2023-02-22T03:45:00Z</dcterms:created>
  <dc:creator>連映涵</dc:creator>
</cp:coreProperties>
</file>